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635D09" w:rsidRDefault="002559E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5D09" w:rsidRPr="00635D09">
        <w:rPr>
          <w:sz w:val="20"/>
          <w:szCs w:val="20"/>
        </w:rPr>
        <w:t xml:space="preserve">Załącznik do Zarządzenia nr </w:t>
      </w:r>
      <w:r>
        <w:rPr>
          <w:sz w:val="20"/>
          <w:szCs w:val="20"/>
        </w:rPr>
        <w:t>K.0151/131/10</w:t>
      </w:r>
    </w:p>
    <w:p w:rsidR="00635D09" w:rsidRDefault="002559E6" w:rsidP="002559E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5D09" w:rsidRPr="00635D09">
        <w:rPr>
          <w:sz w:val="20"/>
          <w:szCs w:val="20"/>
        </w:rPr>
        <w:t>Wójta Gminy Bobrowniki</w:t>
      </w:r>
      <w:r>
        <w:rPr>
          <w:sz w:val="20"/>
          <w:szCs w:val="20"/>
        </w:rPr>
        <w:t xml:space="preserve"> </w:t>
      </w:r>
      <w:r w:rsidR="00635D09" w:rsidRPr="00635D09">
        <w:rPr>
          <w:sz w:val="20"/>
          <w:szCs w:val="20"/>
        </w:rPr>
        <w:t>z dnia 29.10.2010r.</w:t>
      </w:r>
    </w:p>
    <w:p w:rsidR="00635D09" w:rsidRPr="00635D09" w:rsidRDefault="00635D09">
      <w:pPr>
        <w:rPr>
          <w:sz w:val="24"/>
          <w:szCs w:val="24"/>
        </w:rPr>
      </w:pPr>
    </w:p>
    <w:p w:rsidR="00635D09" w:rsidRPr="00635D09" w:rsidRDefault="00635D09">
      <w:pPr>
        <w:rPr>
          <w:sz w:val="24"/>
          <w:szCs w:val="24"/>
        </w:rPr>
      </w:pPr>
    </w:p>
    <w:p w:rsidR="00635D09" w:rsidRPr="00635D09" w:rsidRDefault="00635D09" w:rsidP="00635D09">
      <w:pPr>
        <w:jc w:val="center"/>
        <w:rPr>
          <w:b/>
          <w:sz w:val="24"/>
          <w:szCs w:val="24"/>
        </w:rPr>
      </w:pPr>
      <w:r w:rsidRPr="00635D09">
        <w:rPr>
          <w:b/>
          <w:sz w:val="24"/>
          <w:szCs w:val="24"/>
        </w:rPr>
        <w:t>FORMULARZ DO KONSULTACJI</w:t>
      </w:r>
    </w:p>
    <w:p w:rsidR="00635D09" w:rsidRPr="00635D09" w:rsidRDefault="00635D09" w:rsidP="00635D09">
      <w:pPr>
        <w:jc w:val="center"/>
        <w:rPr>
          <w:b/>
          <w:sz w:val="24"/>
          <w:szCs w:val="24"/>
        </w:rPr>
      </w:pPr>
      <w:r w:rsidRPr="00635D09">
        <w:rPr>
          <w:b/>
          <w:sz w:val="24"/>
          <w:szCs w:val="24"/>
        </w:rPr>
        <w:t>projektu</w:t>
      </w:r>
    </w:p>
    <w:p w:rsidR="00635D09" w:rsidRPr="00635D09" w:rsidRDefault="00635D09" w:rsidP="00635D09">
      <w:pPr>
        <w:jc w:val="center"/>
        <w:rPr>
          <w:b/>
          <w:sz w:val="24"/>
          <w:szCs w:val="24"/>
        </w:rPr>
      </w:pPr>
      <w:r w:rsidRPr="00635D09">
        <w:rPr>
          <w:b/>
          <w:sz w:val="24"/>
          <w:szCs w:val="24"/>
        </w:rPr>
        <w:t xml:space="preserve">PROGRAMU WSPÓŁPRACY GMINY BOBROWNIKI </w:t>
      </w:r>
    </w:p>
    <w:p w:rsidR="00635D09" w:rsidRPr="00635D09" w:rsidRDefault="00635D09" w:rsidP="00635D09">
      <w:pPr>
        <w:jc w:val="center"/>
        <w:rPr>
          <w:b/>
          <w:sz w:val="24"/>
          <w:szCs w:val="24"/>
        </w:rPr>
      </w:pPr>
      <w:r w:rsidRPr="00635D09">
        <w:rPr>
          <w:b/>
          <w:sz w:val="24"/>
          <w:szCs w:val="24"/>
        </w:rPr>
        <w:t>Z ORGANIZACJAMI POZARZĄDOWYMI  I  INNYMI  PODMIOTAMI</w:t>
      </w:r>
    </w:p>
    <w:p w:rsidR="00635D09" w:rsidRPr="00635D09" w:rsidRDefault="00635D09" w:rsidP="00635D09">
      <w:pPr>
        <w:jc w:val="center"/>
        <w:rPr>
          <w:b/>
          <w:sz w:val="24"/>
          <w:szCs w:val="24"/>
        </w:rPr>
      </w:pPr>
      <w:r w:rsidRPr="00635D09">
        <w:rPr>
          <w:b/>
          <w:sz w:val="24"/>
          <w:szCs w:val="24"/>
        </w:rPr>
        <w:t>NA  ROK 2011</w:t>
      </w:r>
    </w:p>
    <w:p w:rsidR="00635D09" w:rsidRDefault="00635D09" w:rsidP="00635D09">
      <w:pPr>
        <w:jc w:val="center"/>
        <w:rPr>
          <w:b/>
          <w:sz w:val="20"/>
          <w:szCs w:val="20"/>
        </w:rPr>
      </w:pPr>
    </w:p>
    <w:p w:rsidR="00635D09" w:rsidRDefault="00635D09" w:rsidP="00635D09">
      <w:pPr>
        <w:ind w:firstLine="0"/>
        <w:rPr>
          <w:b/>
          <w:sz w:val="24"/>
          <w:szCs w:val="24"/>
        </w:rPr>
      </w:pPr>
      <w:r w:rsidRPr="00635D09">
        <w:rPr>
          <w:b/>
          <w:sz w:val="24"/>
          <w:szCs w:val="24"/>
        </w:rPr>
        <w:t>1.Podmiot Konsultuj</w:t>
      </w:r>
      <w:r>
        <w:rPr>
          <w:b/>
          <w:sz w:val="24"/>
          <w:szCs w:val="24"/>
        </w:rPr>
        <w:t>ą</w:t>
      </w:r>
      <w:r w:rsidRPr="00635D09">
        <w:rPr>
          <w:b/>
          <w:sz w:val="24"/>
          <w:szCs w:val="24"/>
        </w:rPr>
        <w:t>cy  ( nazwa i siedziba)</w:t>
      </w:r>
      <w:r>
        <w:rPr>
          <w:b/>
          <w:sz w:val="24"/>
          <w:szCs w:val="24"/>
        </w:rPr>
        <w:t>………………………………………………………………………</w:t>
      </w:r>
    </w:p>
    <w:p w:rsidR="00635D09" w:rsidRDefault="00635D09" w:rsidP="00635D0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635D09" w:rsidRDefault="00635D09" w:rsidP="00635D0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635D09" w:rsidRDefault="00635D09" w:rsidP="00635D09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2. Wykaz zgłoszonych uwag i opinii</w:t>
      </w:r>
    </w:p>
    <w:tbl>
      <w:tblPr>
        <w:tblStyle w:val="Tabela-Siatka"/>
        <w:tblW w:w="0" w:type="auto"/>
        <w:tblLook w:val="04A0"/>
      </w:tblPr>
      <w:tblGrid>
        <w:gridCol w:w="534"/>
        <w:gridCol w:w="2536"/>
        <w:gridCol w:w="2992"/>
        <w:gridCol w:w="2977"/>
      </w:tblGrid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Treść uwagi lub opinii</w:t>
            </w:r>
          </w:p>
        </w:tc>
        <w:tc>
          <w:tcPr>
            <w:tcW w:w="2992" w:type="dxa"/>
          </w:tcPr>
          <w:p w:rsidR="00EF673C" w:rsidRDefault="00EF673C" w:rsidP="00EF673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w="2977" w:type="dxa"/>
          </w:tcPr>
          <w:p w:rsidR="00EF673C" w:rsidRDefault="00EF673C" w:rsidP="00EF673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Propozycja  nowego zapisu</w:t>
            </w: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F673C" w:rsidTr="00EF673C">
        <w:tc>
          <w:tcPr>
            <w:tcW w:w="534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  <w:p w:rsidR="00EF673C" w:rsidRDefault="00EF673C" w:rsidP="00635D09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EF673C" w:rsidRDefault="00EF673C" w:rsidP="00635D09">
      <w:pPr>
        <w:ind w:firstLine="0"/>
        <w:rPr>
          <w:b/>
          <w:sz w:val="24"/>
          <w:szCs w:val="24"/>
        </w:rPr>
      </w:pPr>
    </w:p>
    <w:p w:rsidR="00635D09" w:rsidRDefault="00EF673C" w:rsidP="00EF673C">
      <w:pPr>
        <w:rPr>
          <w:sz w:val="24"/>
          <w:szCs w:val="24"/>
        </w:rPr>
      </w:pPr>
      <w:r>
        <w:rPr>
          <w:sz w:val="24"/>
          <w:szCs w:val="24"/>
        </w:rPr>
        <w:t>Osoba wskazana do kontaktów z ramienia  podmiotu konsultującego :</w:t>
      </w:r>
    </w:p>
    <w:p w:rsidR="00EF673C" w:rsidRPr="00EF673C" w:rsidRDefault="00EF673C" w:rsidP="00EF673C">
      <w:pPr>
        <w:rPr>
          <w:sz w:val="24"/>
          <w:szCs w:val="24"/>
        </w:rPr>
      </w:pPr>
      <w:r>
        <w:rPr>
          <w:sz w:val="24"/>
          <w:szCs w:val="24"/>
        </w:rPr>
        <w:t>Imię i nazwisko, numer telefonu</w:t>
      </w:r>
    </w:p>
    <w:sectPr w:rsidR="00EF673C" w:rsidRPr="00EF673C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D09"/>
    <w:rsid w:val="00057A82"/>
    <w:rsid w:val="002559E6"/>
    <w:rsid w:val="002C5C3E"/>
    <w:rsid w:val="00565291"/>
    <w:rsid w:val="0058084C"/>
    <w:rsid w:val="005F6D32"/>
    <w:rsid w:val="00635D09"/>
    <w:rsid w:val="00E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D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2010-10-29T10:03:00Z</cp:lastPrinted>
  <dcterms:created xsi:type="dcterms:W3CDTF">2010-10-29T09:49:00Z</dcterms:created>
  <dcterms:modified xsi:type="dcterms:W3CDTF">2010-11-04T08:59:00Z</dcterms:modified>
</cp:coreProperties>
</file>